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32" w:rsidRDefault="00C62F3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1152524</wp:posOffset>
            </wp:positionH>
            <wp:positionV relativeFrom="paragraph">
              <wp:posOffset>-361950</wp:posOffset>
            </wp:positionV>
            <wp:extent cx="3552825" cy="1323975"/>
            <wp:effectExtent l="19050" t="0" r="9525" b="0"/>
            <wp:wrapNone/>
            <wp:docPr id="7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F32" w:rsidRDefault="00C62F32"/>
    <w:p w:rsidR="006757E8" w:rsidRDefault="006757E8" w:rsidP="00757E0C">
      <w:pPr>
        <w:spacing w:before="240" w:after="0"/>
        <w:jc w:val="center"/>
        <w:rPr>
          <w:rFonts w:ascii="Bell MT" w:hAnsi="Bell MT"/>
          <w:color w:val="000000" w:themeColor="text1"/>
          <w:sz w:val="40"/>
          <w:szCs w:val="40"/>
        </w:rPr>
      </w:pPr>
    </w:p>
    <w:p w:rsidR="00C62F32" w:rsidRPr="004C4579" w:rsidRDefault="004C4579" w:rsidP="004C4579">
      <w:pPr>
        <w:spacing w:before="240" w:after="0"/>
        <w:rPr>
          <w:rFonts w:ascii="Bell MT" w:hAnsi="Bell MT"/>
          <w:b/>
          <w:color w:val="000000" w:themeColor="text1"/>
          <w:sz w:val="40"/>
          <w:szCs w:val="40"/>
        </w:rPr>
      </w:pPr>
      <w:r>
        <w:rPr>
          <w:rFonts w:ascii="Bell MT" w:hAnsi="Bell MT"/>
          <w:color w:val="000000" w:themeColor="text1"/>
          <w:sz w:val="40"/>
          <w:szCs w:val="40"/>
        </w:rPr>
        <w:t xml:space="preserve">                    </w:t>
      </w:r>
      <w:proofErr w:type="spellStart"/>
      <w:r w:rsidR="00BD06C5" w:rsidRPr="004C4579">
        <w:rPr>
          <w:rFonts w:ascii="Bell MT" w:hAnsi="Bell MT"/>
          <w:b/>
          <w:color w:val="000000" w:themeColor="text1"/>
          <w:sz w:val="40"/>
          <w:szCs w:val="40"/>
        </w:rPr>
        <w:t>B</w:t>
      </w:r>
      <w:r w:rsidR="00C62F32" w:rsidRPr="004C4579">
        <w:rPr>
          <w:rFonts w:ascii="Bell MT" w:hAnsi="Bell MT"/>
          <w:b/>
          <w:color w:val="000000" w:themeColor="text1"/>
          <w:sz w:val="40"/>
          <w:szCs w:val="40"/>
        </w:rPr>
        <w:t>.Tech</w:t>
      </w:r>
      <w:proofErr w:type="spellEnd"/>
      <w:r w:rsidR="00C62F32" w:rsidRPr="004C4579">
        <w:rPr>
          <w:rFonts w:ascii="Bell MT" w:hAnsi="Bell MT"/>
          <w:b/>
          <w:color w:val="000000" w:themeColor="text1"/>
          <w:sz w:val="40"/>
          <w:szCs w:val="40"/>
        </w:rPr>
        <w:t xml:space="preserve"> </w:t>
      </w:r>
      <w:r w:rsidR="00594591">
        <w:rPr>
          <w:rFonts w:ascii="Bell MT" w:hAnsi="Bell MT"/>
          <w:b/>
          <w:color w:val="000000" w:themeColor="text1"/>
          <w:sz w:val="40"/>
          <w:szCs w:val="40"/>
        </w:rPr>
        <w:t>VLSI</w:t>
      </w:r>
      <w:r w:rsidR="00C62F32" w:rsidRPr="004C4579">
        <w:rPr>
          <w:rFonts w:ascii="Bell MT" w:hAnsi="Bell MT"/>
          <w:b/>
          <w:color w:val="000000" w:themeColor="text1"/>
          <w:sz w:val="40"/>
          <w:szCs w:val="40"/>
        </w:rPr>
        <w:t>-2017</w:t>
      </w:r>
      <w:r w:rsidR="00F61B69">
        <w:rPr>
          <w:rFonts w:ascii="Bell MT" w:hAnsi="Bell MT"/>
          <w:b/>
          <w:color w:val="000000" w:themeColor="text1"/>
          <w:sz w:val="40"/>
          <w:szCs w:val="40"/>
        </w:rPr>
        <w:t xml:space="preserve"> </w:t>
      </w:r>
      <w:r w:rsidR="00127CCF">
        <w:rPr>
          <w:rFonts w:ascii="Bell MT" w:hAnsi="Bell MT"/>
          <w:b/>
          <w:color w:val="000000" w:themeColor="text1"/>
          <w:sz w:val="40"/>
          <w:szCs w:val="40"/>
        </w:rPr>
        <w:t xml:space="preserve">MINI </w:t>
      </w:r>
      <w:r w:rsidR="00F61B69">
        <w:rPr>
          <w:rFonts w:ascii="Bell MT" w:hAnsi="Bell MT"/>
          <w:b/>
          <w:color w:val="000000" w:themeColor="text1"/>
          <w:sz w:val="40"/>
          <w:szCs w:val="40"/>
        </w:rPr>
        <w:t>Projects</w:t>
      </w:r>
    </w:p>
    <w:tbl>
      <w:tblPr>
        <w:tblStyle w:val="TableGrid"/>
        <w:tblW w:w="10260" w:type="dxa"/>
        <w:tblInd w:w="-342" w:type="dxa"/>
        <w:tblLook w:val="04A0"/>
      </w:tblPr>
      <w:tblGrid>
        <w:gridCol w:w="720"/>
        <w:gridCol w:w="9540"/>
      </w:tblGrid>
      <w:tr w:rsidR="00A60F7A" w:rsidTr="00A60F7A">
        <w:tc>
          <w:tcPr>
            <w:tcW w:w="10260" w:type="dxa"/>
            <w:gridSpan w:val="2"/>
            <w:vAlign w:val="center"/>
          </w:tcPr>
          <w:p w:rsidR="00A60F7A" w:rsidRPr="00BD06C5" w:rsidRDefault="00A60F7A" w:rsidP="00A60F7A">
            <w:pPr>
              <w:spacing w:before="240" w:line="276" w:lineRule="auto"/>
              <w:jc w:val="center"/>
              <w:rPr>
                <w:rFonts w:ascii="Bell MT" w:hAnsi="Bell MT"/>
                <w:color w:val="FF0000"/>
                <w:sz w:val="28"/>
                <w:szCs w:val="28"/>
              </w:rPr>
            </w:pPr>
            <w:r>
              <w:rPr>
                <w:rFonts w:ascii="Bell MT" w:hAnsi="Bell MT" w:cs="Times New Roman"/>
                <w:color w:val="FF0000"/>
                <w:sz w:val="28"/>
                <w:szCs w:val="28"/>
              </w:rPr>
              <w:t>Front End Design(VHDL/</w:t>
            </w:r>
            <w:proofErr w:type="spellStart"/>
            <w:r>
              <w:rPr>
                <w:rFonts w:ascii="Bell MT" w:hAnsi="Bell MT" w:cs="Times New Roman"/>
                <w:color w:val="FF0000"/>
                <w:sz w:val="28"/>
                <w:szCs w:val="28"/>
              </w:rPr>
              <w:t>Verilog</w:t>
            </w:r>
            <w:proofErr w:type="spellEnd"/>
            <w:r>
              <w:rPr>
                <w:rFonts w:ascii="Bell MT" w:hAnsi="Bell MT" w:cs="Times New Roman"/>
                <w:color w:val="FF0000"/>
                <w:sz w:val="28"/>
                <w:szCs w:val="28"/>
              </w:rPr>
              <w:t xml:space="preserve"> HDL)</w:t>
            </w:r>
          </w:p>
        </w:tc>
      </w:tr>
      <w:tr w:rsidR="00EB1CEA" w:rsidTr="005360DA">
        <w:tc>
          <w:tcPr>
            <w:tcW w:w="720" w:type="dxa"/>
            <w:vAlign w:val="center"/>
          </w:tcPr>
          <w:p w:rsidR="00EB1CEA" w:rsidRPr="00BD06C5" w:rsidRDefault="00EB1CEA" w:rsidP="003163AC">
            <w:pPr>
              <w:spacing w:before="240" w:line="276" w:lineRule="auto"/>
              <w:ind w:right="-174"/>
              <w:rPr>
                <w:rFonts w:ascii="Bell MT" w:hAnsi="Bell MT" w:cs="Times New Roman"/>
                <w:color w:val="FF0000"/>
                <w:sz w:val="28"/>
                <w:szCs w:val="28"/>
              </w:rPr>
            </w:pPr>
            <w:r w:rsidRPr="00BD06C5">
              <w:rPr>
                <w:rFonts w:ascii="Bell MT" w:hAnsi="Bell MT" w:cs="Times New Roman"/>
                <w:color w:val="FF0000"/>
                <w:sz w:val="28"/>
                <w:szCs w:val="28"/>
              </w:rPr>
              <w:t>S.No</w:t>
            </w:r>
          </w:p>
        </w:tc>
        <w:tc>
          <w:tcPr>
            <w:tcW w:w="9540" w:type="dxa"/>
            <w:vAlign w:val="center"/>
          </w:tcPr>
          <w:p w:rsidR="00EB1CEA" w:rsidRPr="00BD06C5" w:rsidRDefault="00EB1CEA" w:rsidP="005360DA">
            <w:pPr>
              <w:spacing w:before="240" w:line="276" w:lineRule="auto"/>
              <w:jc w:val="center"/>
              <w:rPr>
                <w:rFonts w:ascii="Bell MT" w:hAnsi="Bell MT" w:cs="Times New Roman"/>
                <w:color w:val="FF0000"/>
                <w:sz w:val="28"/>
                <w:szCs w:val="28"/>
              </w:rPr>
            </w:pPr>
            <w:r w:rsidRPr="00BD06C5">
              <w:rPr>
                <w:rFonts w:ascii="Bell MT" w:hAnsi="Bell MT"/>
                <w:color w:val="FF0000"/>
                <w:sz w:val="28"/>
                <w:szCs w:val="28"/>
              </w:rPr>
              <w:t>Project Name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EB1CEA" w:rsidP="005360DA">
            <w:pPr>
              <w:spacing w:line="276" w:lineRule="auto"/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5360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Implementation of </w:t>
            </w:r>
            <w:r w:rsidRPr="00CC332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Dadda Algorithm</w:t>
            </w:r>
            <w:r w:rsidRPr="00A6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and its applications</w:t>
            </w:r>
            <w:r w:rsidRPr="00A60F7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EB1CEA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Area efficient Image Compression Technique using DWT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EB1CEA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High speed and Area efficient Radix-8 Multiplier for DSP applications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EB1CEA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Error Protection Scheme For Registers(</w:t>
            </w:r>
            <w:r w:rsidRPr="00A60F7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Self Immunity Technique</w:t>
            </w:r>
            <w:r w:rsidRPr="00A6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EB1CEA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Design and implementation of LUT using APC-OMS Technique 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EB1CEA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Parallel prefix adders for cryptographic applications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EB1CEA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Design and Implementation of DES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EB1CEA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60F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Synthesis Techniques for Pseudo-Random Built-In Self-Test Based on the LFSR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EB1CEA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60F7A">
              <w:rPr>
                <w:rFonts w:ascii="Times New Roman" w:hAnsi="Times New Roman" w:cs="Times New Roman"/>
                <w:bCs/>
                <w:sz w:val="26"/>
                <w:szCs w:val="26"/>
              </w:rPr>
              <w:t>Power Optimization of Linear Feedback Shift Register LFSR) for Low Power BIST implemented in HDL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EB1CEA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60F7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Area efficient concurrent error detection and correction for parallel filters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EB1CEA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60F7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Design of Optimized Reversible Multiplier for High Speed DSP Application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EB1CEA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60F7A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Interfacing Synchronous and Asynchronous Domains for Open Core Protocol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EB1CEA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60F7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Implementation of CRC on FPGA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EB1CEA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60F7A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Low power and area efficient Wallace tree multiplier using carry select adder with  binary to excess-1 converter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EB1CEA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60F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Design of Anti-collision Technique for RFID UHF Tag using </w:t>
            </w:r>
            <w:proofErr w:type="spellStart"/>
            <w:r w:rsidRPr="00A60F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Verilog</w:t>
            </w:r>
            <w:proofErr w:type="spellEnd"/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EB1CEA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Low Power Compressor Based MAC</w:t>
            </w:r>
            <w:r w:rsidR="00C367F1" w:rsidRPr="00A60F7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r w:rsidRPr="00A60F7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Architecture for DSP Applications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EB1CEA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 Very Fast and Low Power Carry Select Adder Circuit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EB1CEA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Multiplication Acceleration Through Twin Precision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EB1CEA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Designing Efficient Online Testable Reversible Adders With New Reversible Gate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EB1CEA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Performance of Low Power BIST</w:t>
            </w:r>
            <w:r w:rsidR="00C367F1" w:rsidRPr="00A6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6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Architecture for UART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C367F1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Single phase clock distribution using VLSI technology for low power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C367F1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High Speed FPGA implementation of FIR Filters for DSP Applications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C367F1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60F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Implementation of an Efficient Multiplier based on </w:t>
            </w:r>
            <w:proofErr w:type="spellStart"/>
            <w:r w:rsidRPr="00A60F7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Urdhva</w:t>
            </w:r>
            <w:proofErr w:type="spellEnd"/>
            <w:r w:rsidRPr="00A60F7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A60F7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Tiryakbhyam</w:t>
            </w:r>
            <w:proofErr w:type="spellEnd"/>
            <w:r w:rsidRPr="00A60F7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Sutra</w:t>
            </w:r>
            <w:r w:rsidRPr="00A60F7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C367F1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540" w:type="dxa"/>
            <w:vAlign w:val="center"/>
          </w:tcPr>
          <w:p w:rsidR="00EB1CEA" w:rsidRPr="00A60F7A" w:rsidRDefault="00A60F7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LUT Optimization for Memory-Based Computation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C367F1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60F7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Design and implementation of Floating Point Multiplier based on Vedic Multiplication Technique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C367F1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540" w:type="dxa"/>
            <w:vAlign w:val="center"/>
          </w:tcPr>
          <w:p w:rsidR="00EB1CEA" w:rsidRPr="00A60F7A" w:rsidRDefault="00A60F7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 xml:space="preserve">Efficient VLSI Implementation of DES and Triple DES Algorithm with Cipher Block Chaining concept using </w:t>
            </w:r>
            <w:proofErr w:type="spellStart"/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Verilog</w:t>
            </w:r>
            <w:proofErr w:type="spellEnd"/>
            <w:r w:rsidRPr="00A60F7A">
              <w:rPr>
                <w:rFonts w:ascii="Times New Roman" w:hAnsi="Times New Roman" w:cs="Times New Roman"/>
                <w:sz w:val="26"/>
                <w:szCs w:val="26"/>
              </w:rPr>
              <w:t xml:space="preserve"> and FPGA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C367F1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Constant and high speed adder design using QSD number system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C367F1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FPGA implementation of multi operand redundant adders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C367F1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60F7A">
              <w:rPr>
                <w:rFonts w:ascii="Times New Roman" w:hAnsi="Times New Roman" w:cs="Times New Roman"/>
                <w:bCs/>
                <w:sz w:val="26"/>
                <w:szCs w:val="26"/>
              </w:rPr>
              <w:t>A Novel Approach for parallel CRC generation for High Speed Application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C367F1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A Common Boolean Logic(CBL) implementation for modified CSLA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C367F1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Implementation of Bus Bridge between AHB and OCP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C367F1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C367F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An Efficient Implementation of Floating Point Multiplier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C367F1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D10C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A New Approach To Design Fault Coverage Circuit With Efficient Hardware Utilization for Testing Applications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C367F1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D10C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60F7A">
              <w:rPr>
                <w:rFonts w:ascii="Times New Roman" w:hAnsi="Times New Roman" w:cs="Times New Roman"/>
                <w:bCs/>
                <w:sz w:val="26"/>
                <w:szCs w:val="26"/>
              </w:rPr>
              <w:t>Area Efficient parallel FIR Digital Filter Structures for Symmetric Convolution based on Fast FIR Algorithm</w:t>
            </w:r>
          </w:p>
        </w:tc>
      </w:tr>
      <w:tr w:rsidR="00F51FB8" w:rsidRPr="009C032C" w:rsidTr="00A60F7A">
        <w:tc>
          <w:tcPr>
            <w:tcW w:w="10260" w:type="dxa"/>
            <w:gridSpan w:val="2"/>
            <w:vAlign w:val="center"/>
          </w:tcPr>
          <w:p w:rsidR="00F51FB8" w:rsidRPr="00A60F7A" w:rsidRDefault="00E52832" w:rsidP="009D34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41B">
              <w:rPr>
                <w:rFonts w:ascii="Times New Roman" w:hAnsi="Times New Roman" w:cs="Times New Roman"/>
                <w:color w:val="FF0000"/>
                <w:sz w:val="36"/>
                <w:szCs w:val="26"/>
              </w:rPr>
              <w:t>Back End Design</w:t>
            </w:r>
          </w:p>
        </w:tc>
      </w:tr>
      <w:tr w:rsidR="00EB1CEA" w:rsidRPr="009C032C" w:rsidTr="00A60F7A">
        <w:tc>
          <w:tcPr>
            <w:tcW w:w="720" w:type="dxa"/>
          </w:tcPr>
          <w:p w:rsidR="00EB1CEA" w:rsidRPr="00A60F7A" w:rsidRDefault="00C367F1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540" w:type="dxa"/>
            <w:vAlign w:val="center"/>
          </w:tcPr>
          <w:p w:rsidR="00EB1CEA" w:rsidRPr="00A60F7A" w:rsidRDefault="00EB1CEA" w:rsidP="00E528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Re</w:t>
            </w:r>
            <w:r w:rsidR="002358D2" w:rsidRPr="00A6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cursive Approach To The Design o</w:t>
            </w:r>
            <w:r w:rsidRPr="00A6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 A Parallel Self-Timed Adder</w:t>
            </w:r>
          </w:p>
        </w:tc>
      </w:tr>
      <w:tr w:rsidR="00D10C09" w:rsidRPr="009C032C" w:rsidTr="00A60F7A">
        <w:tc>
          <w:tcPr>
            <w:tcW w:w="720" w:type="dxa"/>
          </w:tcPr>
          <w:p w:rsidR="00D10C09" w:rsidRPr="00A60F7A" w:rsidRDefault="00D10C09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540" w:type="dxa"/>
            <w:vAlign w:val="center"/>
          </w:tcPr>
          <w:p w:rsidR="00D10C09" w:rsidRPr="00A60F7A" w:rsidRDefault="00D10C09" w:rsidP="00E52832">
            <w:pPr>
              <w:shd w:val="clear" w:color="auto" w:fill="FFFFFF"/>
              <w:spacing w:line="276" w:lineRule="auto"/>
              <w:ind w:right="125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60F7A">
              <w:rPr>
                <w:rStyle w:val="ng-binding"/>
                <w:rFonts w:ascii="Times New Roman" w:hAnsi="Times New Roman" w:cs="Times New Roman"/>
                <w:sz w:val="26"/>
                <w:szCs w:val="26"/>
              </w:rPr>
              <w:t>Low power area efficient ALU with low power full adder</w:t>
            </w:r>
          </w:p>
        </w:tc>
      </w:tr>
      <w:tr w:rsidR="00D10C09" w:rsidRPr="009C032C" w:rsidTr="00A60F7A">
        <w:tc>
          <w:tcPr>
            <w:tcW w:w="720" w:type="dxa"/>
          </w:tcPr>
          <w:p w:rsidR="00D10C09" w:rsidRPr="00A60F7A" w:rsidRDefault="00D10C09" w:rsidP="00042C0F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540" w:type="dxa"/>
            <w:vAlign w:val="center"/>
          </w:tcPr>
          <w:p w:rsidR="00D10C09" w:rsidRPr="00A60F7A" w:rsidRDefault="00D10C09" w:rsidP="00E528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Comparative analysis and optimization of active power and delay of 1-bit full adder at 45nm technology</w:t>
            </w:r>
          </w:p>
        </w:tc>
      </w:tr>
      <w:tr w:rsidR="00D10C09" w:rsidRPr="009C032C" w:rsidTr="00A60F7A">
        <w:tc>
          <w:tcPr>
            <w:tcW w:w="720" w:type="dxa"/>
          </w:tcPr>
          <w:p w:rsidR="00D10C09" w:rsidRPr="00A60F7A" w:rsidRDefault="00D10C09" w:rsidP="00042C0F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540" w:type="dxa"/>
            <w:vAlign w:val="center"/>
          </w:tcPr>
          <w:p w:rsidR="00D10C09" w:rsidRPr="00A60F7A" w:rsidRDefault="00D10C09" w:rsidP="00E528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 xml:space="preserve">Statistical Analysis of MUX-Based Physical </w:t>
            </w:r>
            <w:proofErr w:type="spellStart"/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Unclonable</w:t>
            </w:r>
            <w:proofErr w:type="spellEnd"/>
            <w:r w:rsidRPr="00A60F7A">
              <w:rPr>
                <w:rFonts w:ascii="Times New Roman" w:hAnsi="Times New Roman" w:cs="Times New Roman"/>
                <w:sz w:val="26"/>
                <w:szCs w:val="26"/>
              </w:rPr>
              <w:t xml:space="preserve"> Functions</w:t>
            </w:r>
          </w:p>
        </w:tc>
      </w:tr>
      <w:tr w:rsidR="00D10C09" w:rsidRPr="009C032C" w:rsidTr="00A60F7A">
        <w:tc>
          <w:tcPr>
            <w:tcW w:w="720" w:type="dxa"/>
          </w:tcPr>
          <w:p w:rsidR="00D10C09" w:rsidRPr="00A60F7A" w:rsidRDefault="00D10C09" w:rsidP="00042C0F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540" w:type="dxa"/>
            <w:vAlign w:val="center"/>
          </w:tcPr>
          <w:p w:rsidR="00D10C09" w:rsidRPr="00C65CE7" w:rsidRDefault="00C04FBA" w:rsidP="00E528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5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3FBFF"/>
              </w:rPr>
              <w:t>Low power 6T SRAM design</w:t>
            </w:r>
          </w:p>
        </w:tc>
      </w:tr>
      <w:tr w:rsidR="00D10C09" w:rsidRPr="009C032C" w:rsidTr="00A60F7A">
        <w:tc>
          <w:tcPr>
            <w:tcW w:w="720" w:type="dxa"/>
          </w:tcPr>
          <w:p w:rsidR="00D10C09" w:rsidRPr="00A60F7A" w:rsidRDefault="00D10C09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540" w:type="dxa"/>
            <w:vAlign w:val="center"/>
          </w:tcPr>
          <w:p w:rsidR="00D10C09" w:rsidRPr="00A60F7A" w:rsidRDefault="00D10C09" w:rsidP="00E528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Realization of Basic Gates Using MUX in CMOS Designs</w:t>
            </w:r>
          </w:p>
        </w:tc>
      </w:tr>
      <w:tr w:rsidR="00D10C09" w:rsidRPr="009C032C" w:rsidTr="00A60F7A">
        <w:tc>
          <w:tcPr>
            <w:tcW w:w="720" w:type="dxa"/>
          </w:tcPr>
          <w:p w:rsidR="00D10C09" w:rsidRPr="00A60F7A" w:rsidRDefault="00D10C09" w:rsidP="00042C0F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540" w:type="dxa"/>
            <w:vAlign w:val="center"/>
          </w:tcPr>
          <w:p w:rsidR="00D10C09" w:rsidRPr="00A60F7A" w:rsidRDefault="00D10C09" w:rsidP="00E528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Analysis and Design of a Low-Voltage Low-Power Double-Tail Comparator</w:t>
            </w:r>
          </w:p>
        </w:tc>
      </w:tr>
      <w:tr w:rsidR="00D10C09" w:rsidRPr="009C032C" w:rsidTr="00A60F7A">
        <w:tc>
          <w:tcPr>
            <w:tcW w:w="720" w:type="dxa"/>
          </w:tcPr>
          <w:p w:rsidR="00D10C09" w:rsidRPr="00A60F7A" w:rsidRDefault="00D10C09" w:rsidP="00042C0F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540" w:type="dxa"/>
            <w:vAlign w:val="center"/>
          </w:tcPr>
          <w:p w:rsidR="00D10C09" w:rsidRPr="00A60F7A" w:rsidRDefault="00D10C09" w:rsidP="00E528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CMOS Full-Adders for Energy-Efficient</w:t>
            </w:r>
            <w:r w:rsidRPr="00A6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60F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Arithmetic Applications</w:t>
            </w:r>
          </w:p>
        </w:tc>
      </w:tr>
      <w:tr w:rsidR="00D10C09" w:rsidRPr="009C032C" w:rsidTr="00A60F7A">
        <w:tc>
          <w:tcPr>
            <w:tcW w:w="720" w:type="dxa"/>
          </w:tcPr>
          <w:p w:rsidR="00D10C09" w:rsidRPr="00A60F7A" w:rsidRDefault="00D10C09" w:rsidP="00AA22B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540" w:type="dxa"/>
            <w:vAlign w:val="center"/>
          </w:tcPr>
          <w:p w:rsidR="00D10C09" w:rsidRPr="00A60F7A" w:rsidRDefault="00D10C09" w:rsidP="00E528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Low power design of Flip flop using reversible logic</w:t>
            </w:r>
          </w:p>
        </w:tc>
      </w:tr>
      <w:tr w:rsidR="00D10C09" w:rsidRPr="009C032C" w:rsidTr="00A60F7A">
        <w:tc>
          <w:tcPr>
            <w:tcW w:w="720" w:type="dxa"/>
          </w:tcPr>
          <w:p w:rsidR="00D10C09" w:rsidRPr="00A60F7A" w:rsidRDefault="00D10C09" w:rsidP="00042C0F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540" w:type="dxa"/>
            <w:vAlign w:val="center"/>
          </w:tcPr>
          <w:p w:rsidR="00D10C09" w:rsidRPr="00A60F7A" w:rsidRDefault="00D10C09" w:rsidP="00E528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Area Efficient ROM-Embedded SRAM Cache</w:t>
            </w:r>
          </w:p>
        </w:tc>
      </w:tr>
      <w:tr w:rsidR="00D10C09" w:rsidRPr="009C032C" w:rsidTr="00A60F7A">
        <w:tc>
          <w:tcPr>
            <w:tcW w:w="720" w:type="dxa"/>
          </w:tcPr>
          <w:p w:rsidR="00D10C09" w:rsidRPr="00A60F7A" w:rsidRDefault="00D10C09" w:rsidP="003D4C0A">
            <w:pPr>
              <w:ind w:righ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540" w:type="dxa"/>
            <w:vAlign w:val="center"/>
          </w:tcPr>
          <w:p w:rsidR="00D10C09" w:rsidRPr="00A60F7A" w:rsidRDefault="00BE670F" w:rsidP="00E5283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Low power design of ripple carry adder</w:t>
            </w:r>
          </w:p>
        </w:tc>
      </w:tr>
    </w:tbl>
    <w:p w:rsidR="008061B4" w:rsidRDefault="008061B4" w:rsidP="009615E3">
      <w:pPr>
        <w:pStyle w:val="Header"/>
        <w:rPr>
          <w:rFonts w:ascii="Times New Roman" w:hAnsi="Times New Roman" w:cs="Times New Roman"/>
          <w:color w:val="548DD4" w:themeColor="text2" w:themeTint="99"/>
        </w:rPr>
      </w:pPr>
    </w:p>
    <w:p w:rsidR="000634AA" w:rsidRPr="009D341B" w:rsidRDefault="009615E3" w:rsidP="009615E3">
      <w:pPr>
        <w:pStyle w:val="Header"/>
        <w:rPr>
          <w:rFonts w:ascii="Times New Roman" w:hAnsi="Times New Roman" w:cs="Times New Roman"/>
          <w:color w:val="FF0000"/>
        </w:rPr>
      </w:pPr>
      <w:r w:rsidRPr="009D341B">
        <w:rPr>
          <w:rFonts w:ascii="Times New Roman" w:hAnsi="Times New Roman" w:cs="Times New Roman"/>
          <w:b/>
          <w:color w:val="FF0000"/>
        </w:rPr>
        <w:t>KREST TECHNOLOGIES</w:t>
      </w:r>
      <w:r w:rsidRPr="009D341B">
        <w:rPr>
          <w:rFonts w:ascii="Times New Roman" w:hAnsi="Times New Roman" w:cs="Times New Roman"/>
          <w:color w:val="FF0000"/>
        </w:rPr>
        <w:t>,</w:t>
      </w:r>
    </w:p>
    <w:p w:rsidR="002864CE" w:rsidRPr="00B13953" w:rsidRDefault="002864CE" w:rsidP="009615E3">
      <w:pPr>
        <w:pStyle w:val="Header"/>
        <w:rPr>
          <w:rFonts w:ascii="Times New Roman" w:hAnsi="Times New Roman" w:cs="Times New Roman"/>
          <w:color w:val="548DD4" w:themeColor="text2" w:themeTint="99"/>
        </w:rPr>
      </w:pPr>
      <w:proofErr w:type="spellStart"/>
      <w:r w:rsidRPr="00D62A1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Telangana</w:t>
      </w:r>
      <w:proofErr w:type="gramStart"/>
      <w:r w:rsidRPr="00F112C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:</w:t>
      </w:r>
      <w:r w:rsidR="008061B4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Head</w:t>
      </w:r>
      <w:proofErr w:type="spellEnd"/>
      <w:proofErr w:type="gramEnd"/>
      <w:r w:rsidR="008061B4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 Office,</w:t>
      </w:r>
      <w:r w:rsidRPr="00B13953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r w:rsidR="000634AA" w:rsidRPr="00B13953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2nd Floor, </w:t>
      </w:r>
      <w:r w:rsidRPr="00B13953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Solitaire Plaza,</w:t>
      </w:r>
      <w:r w:rsidRPr="00B13953">
        <w:rPr>
          <w:rFonts w:ascii="Times New Roman" w:hAnsi="Times New Roman" w:cs="Times New Roman"/>
          <w:color w:val="548DD4" w:themeColor="text2" w:themeTint="99"/>
        </w:rPr>
        <w:t xml:space="preserve"> Beside Image Hospital, </w:t>
      </w:r>
      <w:proofErr w:type="spellStart"/>
      <w:r w:rsidRPr="00B13953">
        <w:rPr>
          <w:rFonts w:ascii="Times New Roman" w:hAnsi="Times New Roman" w:cs="Times New Roman"/>
          <w:color w:val="548DD4" w:themeColor="text2" w:themeTint="99"/>
        </w:rPr>
        <w:t>Ameerpet</w:t>
      </w:r>
      <w:proofErr w:type="spellEnd"/>
      <w:r w:rsidR="009615E3" w:rsidRPr="00B13953">
        <w:rPr>
          <w:rFonts w:ascii="Times New Roman" w:hAnsi="Times New Roman" w:cs="Times New Roman"/>
          <w:color w:val="548DD4" w:themeColor="text2" w:themeTint="99"/>
        </w:rPr>
        <w:t>,</w:t>
      </w:r>
      <w:r w:rsidRPr="00B13953">
        <w:rPr>
          <w:rFonts w:ascii="Times New Roman" w:hAnsi="Times New Roman" w:cs="Times New Roman"/>
          <w:color w:val="548DD4" w:themeColor="text2" w:themeTint="99"/>
        </w:rPr>
        <w:t xml:space="preserve"> Hyderabad</w:t>
      </w:r>
      <w:r w:rsidR="00D64A9A">
        <w:rPr>
          <w:rFonts w:ascii="Times New Roman" w:hAnsi="Times New Roman" w:cs="Times New Roman"/>
          <w:color w:val="548DD4" w:themeColor="text2" w:themeTint="99"/>
        </w:rPr>
        <w:t>.</w:t>
      </w:r>
    </w:p>
    <w:p w:rsidR="002864CE" w:rsidRPr="00B13953" w:rsidRDefault="009615E3" w:rsidP="002864CE">
      <w:pPr>
        <w:pStyle w:val="Header"/>
        <w:rPr>
          <w:rFonts w:ascii="Times New Roman" w:hAnsi="Times New Roman" w:cs="Times New Roman"/>
          <w:color w:val="548DD4" w:themeColor="text2" w:themeTint="99"/>
        </w:rPr>
      </w:pPr>
      <w:r w:rsidRPr="00B13953">
        <w:rPr>
          <w:rFonts w:ascii="Times New Roman" w:hAnsi="Times New Roman" w:cs="Times New Roman"/>
          <w:color w:val="548DD4" w:themeColor="text2" w:themeTint="99"/>
        </w:rPr>
        <w:t xml:space="preserve"> PH NO: 040-4443 3434,  </w:t>
      </w:r>
    </w:p>
    <w:p w:rsidR="002864CE" w:rsidRPr="00B13953" w:rsidRDefault="008F7CF3" w:rsidP="002864CE">
      <w:pPr>
        <w:pStyle w:val="Head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proofErr w:type="spellStart"/>
      <w:r w:rsidRPr="00940078">
        <w:rPr>
          <w:rFonts w:ascii="Times New Roman" w:hAnsi="Times New Roman" w:cs="Times New Roman"/>
          <w:color w:val="00B0F0"/>
          <w:sz w:val="24"/>
          <w:szCs w:val="24"/>
        </w:rPr>
        <w:t>Dilsukhnagar</w:t>
      </w:r>
      <w:proofErr w:type="spellEnd"/>
      <w:r w:rsidR="002864CE" w:rsidRPr="00B1395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9615E3" w:rsidRPr="00B1395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Ph: 9000404181</w:t>
      </w:r>
      <w:r w:rsidR="002864CE" w:rsidRPr="00B1395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</w:t>
      </w:r>
    </w:p>
    <w:p w:rsidR="009615E3" w:rsidRPr="00B13953" w:rsidRDefault="002864CE" w:rsidP="002864CE">
      <w:pPr>
        <w:pStyle w:val="Header"/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</w:pPr>
      <w:r w:rsidRPr="00940078">
        <w:rPr>
          <w:rFonts w:ascii="Times New Roman" w:hAnsi="Times New Roman" w:cs="Times New Roman"/>
          <w:color w:val="00B0F0"/>
          <w:sz w:val="24"/>
          <w:szCs w:val="24"/>
        </w:rPr>
        <w:t xml:space="preserve">Warangal </w:t>
      </w:r>
      <w:r w:rsidR="008F7CF3" w:rsidRPr="00B1395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Ph:</w:t>
      </w:r>
      <w:r w:rsidR="008F7CF3" w:rsidRPr="00B13953">
        <w:rPr>
          <w:rFonts w:ascii="Times New Roman" w:hAnsi="Times New Roman" w:cs="Times New Roman"/>
          <w:color w:val="548DD4" w:themeColor="text2" w:themeTint="99"/>
          <w:sz w:val="27"/>
          <w:szCs w:val="27"/>
          <w:shd w:val="clear" w:color="auto" w:fill="FFFFFF"/>
        </w:rPr>
        <w:t xml:space="preserve"> </w:t>
      </w:r>
      <w:r w:rsidR="008F7CF3" w:rsidRPr="00B13953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9000739460</w:t>
      </w:r>
    </w:p>
    <w:p w:rsidR="002864CE" w:rsidRPr="00B13953" w:rsidRDefault="009615E3" w:rsidP="009615E3">
      <w:pPr>
        <w:pStyle w:val="NoSpacing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B13953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r w:rsidR="002864CE" w:rsidRPr="00D62A1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Andhra </w:t>
      </w:r>
      <w:r w:rsidR="00AF56BC" w:rsidRPr="00D62A1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Pradesh</w:t>
      </w:r>
      <w:r w:rsidR="00AF56BC" w:rsidRPr="00D62A1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  <w:t>:</w:t>
      </w:r>
      <w:r w:rsidR="00AF56BC" w:rsidRPr="00B1395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Vijayawada</w:t>
      </w:r>
      <w:r w:rsidR="002864CE" w:rsidRPr="00B1395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:</w:t>
      </w:r>
      <w:r w:rsidR="008F7CF3" w:rsidRPr="00B1395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</w:t>
      </w:r>
      <w:r w:rsidRPr="00B1395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Ph: 9000404182</w:t>
      </w:r>
      <w:r w:rsidR="002864CE" w:rsidRPr="00B1395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</w:t>
      </w:r>
    </w:p>
    <w:p w:rsidR="009615E3" w:rsidRPr="00B13953" w:rsidRDefault="002864CE" w:rsidP="009615E3">
      <w:pPr>
        <w:pStyle w:val="NoSpacing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B1395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                   </w:t>
      </w:r>
      <w:r w:rsidRPr="00B13953">
        <w:rPr>
          <w:rFonts w:ascii="Times New Roman" w:hAnsi="Times New Roman" w:cs="Times New Roman"/>
          <w:color w:val="548DD4" w:themeColor="text2" w:themeTint="99"/>
          <w:sz w:val="27"/>
          <w:szCs w:val="27"/>
          <w:shd w:val="clear" w:color="auto" w:fill="FFFFFF"/>
        </w:rPr>
        <w:t xml:space="preserve"> </w:t>
      </w:r>
      <w:r w:rsidR="00AF56BC">
        <w:rPr>
          <w:rFonts w:ascii="Times New Roman" w:hAnsi="Times New Roman" w:cs="Times New Roman"/>
          <w:color w:val="548DD4" w:themeColor="text2" w:themeTint="99"/>
          <w:sz w:val="27"/>
          <w:szCs w:val="27"/>
          <w:shd w:val="clear" w:color="auto" w:fill="FFFFFF"/>
        </w:rPr>
        <w:t xml:space="preserve"> </w:t>
      </w:r>
      <w:r w:rsidR="00AF56BC" w:rsidRPr="00AF56BC">
        <w:rPr>
          <w:rStyle w:val="Strong"/>
          <w:rFonts w:ascii="Times New Roman" w:hAnsi="Times New Roman" w:cs="Times New Roman"/>
          <w:b w:val="0"/>
          <w:color w:val="548DD4" w:themeColor="text2" w:themeTint="99"/>
          <w:sz w:val="27"/>
          <w:szCs w:val="27"/>
          <w:shd w:val="clear" w:color="auto" w:fill="FFFFFF"/>
        </w:rPr>
        <w:t>Tirupati</w:t>
      </w:r>
      <w:r w:rsidR="00AF56BC" w:rsidRPr="00AF56BC">
        <w:rPr>
          <w:rStyle w:val="apple-converted-space"/>
          <w:rFonts w:ascii="Times New Roman" w:hAnsi="Times New Roman" w:cs="Times New Roman"/>
          <w:b/>
          <w:bCs/>
          <w:color w:val="548DD4" w:themeColor="text2" w:themeTint="99"/>
          <w:sz w:val="27"/>
          <w:szCs w:val="27"/>
          <w:shd w:val="clear" w:color="auto" w:fill="FFFFFF"/>
        </w:rPr>
        <w:t>:</w:t>
      </w:r>
      <w:r w:rsidRPr="00B13953">
        <w:rPr>
          <w:rFonts w:ascii="Times New Roman" w:hAnsi="Times New Roman" w:cs="Times New Roman"/>
          <w:color w:val="548DD4" w:themeColor="text2" w:themeTint="99"/>
          <w:sz w:val="27"/>
          <w:szCs w:val="27"/>
          <w:shd w:val="clear" w:color="auto" w:fill="FFFFFF"/>
        </w:rPr>
        <w:t xml:space="preserve"> </w:t>
      </w:r>
      <w:r w:rsidR="00AF56BC">
        <w:rPr>
          <w:rFonts w:ascii="Times New Roman" w:hAnsi="Times New Roman" w:cs="Times New Roman"/>
          <w:color w:val="548DD4" w:themeColor="text2" w:themeTint="99"/>
          <w:sz w:val="27"/>
          <w:szCs w:val="27"/>
          <w:shd w:val="clear" w:color="auto" w:fill="FFFFFF"/>
        </w:rPr>
        <w:t xml:space="preserve">      Ph:</w:t>
      </w:r>
      <w:r w:rsidR="00AF56BC" w:rsidRPr="00B13953">
        <w:rPr>
          <w:rFonts w:ascii="Times New Roman" w:hAnsi="Times New Roman" w:cs="Times New Roman"/>
          <w:color w:val="548DD4" w:themeColor="text2" w:themeTint="99"/>
          <w:sz w:val="27"/>
          <w:szCs w:val="27"/>
          <w:shd w:val="clear" w:color="auto" w:fill="FFFFFF"/>
        </w:rPr>
        <w:t xml:space="preserve"> 0877</w:t>
      </w:r>
      <w:r w:rsidRPr="00B13953">
        <w:rPr>
          <w:rFonts w:ascii="Times New Roman" w:hAnsi="Times New Roman" w:cs="Times New Roman"/>
          <w:color w:val="548DD4" w:themeColor="text2" w:themeTint="99"/>
          <w:sz w:val="27"/>
          <w:szCs w:val="27"/>
          <w:shd w:val="clear" w:color="auto" w:fill="FFFFFF"/>
        </w:rPr>
        <w:t>-6061111, 7207208081</w:t>
      </w:r>
      <w:r w:rsidR="00F112C2">
        <w:rPr>
          <w:rFonts w:ascii="Times New Roman" w:hAnsi="Times New Roman" w:cs="Times New Roman"/>
          <w:color w:val="548DD4" w:themeColor="text2" w:themeTint="99"/>
          <w:sz w:val="27"/>
          <w:szCs w:val="27"/>
          <w:shd w:val="clear" w:color="auto" w:fill="FFFFFF"/>
        </w:rPr>
        <w:t>,</w:t>
      </w:r>
      <w:r w:rsidR="008F7CF3" w:rsidRPr="00B1395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9615E3" w:rsidRPr="00B1395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9615E3" w:rsidRPr="00B13953" w:rsidRDefault="002864CE" w:rsidP="009615E3">
      <w:pPr>
        <w:pStyle w:val="NoSpacing"/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</w:pPr>
      <w:r w:rsidRPr="00D62A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Maharastra</w:t>
      </w:r>
      <w:r w:rsidRPr="00B1395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</w:t>
      </w:r>
      <w:r w:rsidR="00395482" w:rsidRPr="00B1395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: Pune</w:t>
      </w:r>
      <w:r w:rsidRPr="00B1395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:</w:t>
      </w:r>
      <w:r w:rsidR="009615E3" w:rsidRPr="00B1395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="00AF56B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</w:t>
      </w:r>
      <w:r w:rsidR="008F7CF3" w:rsidRPr="00B1395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Ph:</w:t>
      </w:r>
      <w:r w:rsidR="008F7CF3" w:rsidRPr="00B13953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 9763602006</w:t>
      </w:r>
      <w:r w:rsidR="009615E3" w:rsidRPr="00B13953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 </w:t>
      </w:r>
    </w:p>
    <w:p w:rsidR="00D10616" w:rsidRPr="00B13953" w:rsidRDefault="002864CE" w:rsidP="009615E3">
      <w:pPr>
        <w:pStyle w:val="NoSpacing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B13953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                          </w:t>
      </w:r>
      <w:r w:rsidR="00395482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  </w:t>
      </w:r>
      <w:r w:rsidRPr="00B13953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r w:rsidR="009615E3" w:rsidRPr="00B13953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Nagpur</w:t>
      </w:r>
      <w:r w:rsidRPr="00B13953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:</w:t>
      </w:r>
      <w:r w:rsidR="009615E3" w:rsidRPr="00B13953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ab/>
      </w:r>
      <w:r w:rsidR="00AF56BC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    </w:t>
      </w:r>
      <w:r w:rsidR="009615E3" w:rsidRPr="00B13953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Ph: 9145532006</w:t>
      </w:r>
    </w:p>
    <w:sectPr w:rsidR="00D10616" w:rsidRPr="00B13953" w:rsidSect="00C62F3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908"/>
    <w:multiLevelType w:val="hybridMultilevel"/>
    <w:tmpl w:val="7EEA701A"/>
    <w:lvl w:ilvl="0" w:tplc="07907F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F32"/>
    <w:rsid w:val="000235ED"/>
    <w:rsid w:val="00042C0F"/>
    <w:rsid w:val="000634AA"/>
    <w:rsid w:val="000B2E43"/>
    <w:rsid w:val="000D4286"/>
    <w:rsid w:val="00127CCF"/>
    <w:rsid w:val="00131897"/>
    <w:rsid w:val="00137125"/>
    <w:rsid w:val="001666CD"/>
    <w:rsid w:val="002065BD"/>
    <w:rsid w:val="00226FD5"/>
    <w:rsid w:val="002358D2"/>
    <w:rsid w:val="00257CFB"/>
    <w:rsid w:val="00270800"/>
    <w:rsid w:val="0027332F"/>
    <w:rsid w:val="002864CE"/>
    <w:rsid w:val="002D49F1"/>
    <w:rsid w:val="003163AC"/>
    <w:rsid w:val="00395482"/>
    <w:rsid w:val="00397002"/>
    <w:rsid w:val="003B44D8"/>
    <w:rsid w:val="003D4C0A"/>
    <w:rsid w:val="00470690"/>
    <w:rsid w:val="004A4E41"/>
    <w:rsid w:val="004C4579"/>
    <w:rsid w:val="005009A2"/>
    <w:rsid w:val="005360DA"/>
    <w:rsid w:val="00592522"/>
    <w:rsid w:val="00594591"/>
    <w:rsid w:val="005B6F7E"/>
    <w:rsid w:val="005C6FB8"/>
    <w:rsid w:val="005D7144"/>
    <w:rsid w:val="0064558D"/>
    <w:rsid w:val="006757E8"/>
    <w:rsid w:val="006B4766"/>
    <w:rsid w:val="006E434A"/>
    <w:rsid w:val="006E4ACF"/>
    <w:rsid w:val="006E721C"/>
    <w:rsid w:val="00757E0C"/>
    <w:rsid w:val="007638A6"/>
    <w:rsid w:val="007F0E2D"/>
    <w:rsid w:val="007F5888"/>
    <w:rsid w:val="008061B4"/>
    <w:rsid w:val="008527DC"/>
    <w:rsid w:val="008A4595"/>
    <w:rsid w:val="008E1CB4"/>
    <w:rsid w:val="008F7CF3"/>
    <w:rsid w:val="0090665D"/>
    <w:rsid w:val="00926638"/>
    <w:rsid w:val="00940078"/>
    <w:rsid w:val="00961448"/>
    <w:rsid w:val="009615E3"/>
    <w:rsid w:val="00964E85"/>
    <w:rsid w:val="009C032C"/>
    <w:rsid w:val="009D341B"/>
    <w:rsid w:val="009D3C70"/>
    <w:rsid w:val="00A32EC2"/>
    <w:rsid w:val="00A60F7A"/>
    <w:rsid w:val="00A77C86"/>
    <w:rsid w:val="00A90890"/>
    <w:rsid w:val="00AA22BA"/>
    <w:rsid w:val="00AB1062"/>
    <w:rsid w:val="00AB2F07"/>
    <w:rsid w:val="00AB306A"/>
    <w:rsid w:val="00AF56BC"/>
    <w:rsid w:val="00B13148"/>
    <w:rsid w:val="00B13953"/>
    <w:rsid w:val="00BB6981"/>
    <w:rsid w:val="00BC6B57"/>
    <w:rsid w:val="00BD06C5"/>
    <w:rsid w:val="00BD08A3"/>
    <w:rsid w:val="00BE1687"/>
    <w:rsid w:val="00BE264F"/>
    <w:rsid w:val="00BE30BA"/>
    <w:rsid w:val="00BE670F"/>
    <w:rsid w:val="00C027BD"/>
    <w:rsid w:val="00C02FC4"/>
    <w:rsid w:val="00C046D7"/>
    <w:rsid w:val="00C04FBA"/>
    <w:rsid w:val="00C26EE4"/>
    <w:rsid w:val="00C367F1"/>
    <w:rsid w:val="00C62F32"/>
    <w:rsid w:val="00C65CE7"/>
    <w:rsid w:val="00C7279E"/>
    <w:rsid w:val="00CA60BE"/>
    <w:rsid w:val="00CC332F"/>
    <w:rsid w:val="00CC3B47"/>
    <w:rsid w:val="00CE48A8"/>
    <w:rsid w:val="00CF3775"/>
    <w:rsid w:val="00D10616"/>
    <w:rsid w:val="00D10C09"/>
    <w:rsid w:val="00D62A18"/>
    <w:rsid w:val="00D64A9A"/>
    <w:rsid w:val="00D755E2"/>
    <w:rsid w:val="00D96C1F"/>
    <w:rsid w:val="00E52832"/>
    <w:rsid w:val="00E64DE1"/>
    <w:rsid w:val="00E842EF"/>
    <w:rsid w:val="00EB1CEA"/>
    <w:rsid w:val="00F112C2"/>
    <w:rsid w:val="00F22F2D"/>
    <w:rsid w:val="00F51FB8"/>
    <w:rsid w:val="00F5412D"/>
    <w:rsid w:val="00F61B69"/>
    <w:rsid w:val="00F87635"/>
    <w:rsid w:val="00FA75D4"/>
    <w:rsid w:val="00FC3842"/>
    <w:rsid w:val="00FE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2F07"/>
    <w:pPr>
      <w:ind w:left="720"/>
      <w:contextualSpacing/>
    </w:pPr>
  </w:style>
  <w:style w:type="character" w:customStyle="1" w:styleId="ng-binding">
    <w:name w:val="ng-binding"/>
    <w:basedOn w:val="DefaultParagraphFont"/>
    <w:rsid w:val="00BB6981"/>
  </w:style>
  <w:style w:type="paragraph" w:styleId="NoSpacing">
    <w:name w:val="No Spacing"/>
    <w:uiPriority w:val="1"/>
    <w:qFormat/>
    <w:rsid w:val="008F7CF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615E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615E3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2864CE"/>
    <w:rPr>
      <w:b/>
      <w:bCs/>
    </w:rPr>
  </w:style>
  <w:style w:type="character" w:customStyle="1" w:styleId="apple-converted-space">
    <w:name w:val="apple-converted-space"/>
    <w:basedOn w:val="DefaultParagraphFont"/>
    <w:rsid w:val="00286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E230-88FB-4CE9-AADB-11CDD854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VLSI</cp:lastModifiedBy>
  <cp:revision>33</cp:revision>
  <dcterms:created xsi:type="dcterms:W3CDTF">2017-04-04T11:04:00Z</dcterms:created>
  <dcterms:modified xsi:type="dcterms:W3CDTF">2017-04-10T10:01:00Z</dcterms:modified>
</cp:coreProperties>
</file>